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47D4" w14:textId="7BF6042F" w:rsidR="002B5CF1" w:rsidRPr="00615155" w:rsidRDefault="00016787" w:rsidP="002B5C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5155">
        <w:rPr>
          <w:rFonts w:ascii="Times New Roman" w:hAnsi="Times New Roman" w:cs="Times New Roman"/>
          <w:sz w:val="24"/>
          <w:szCs w:val="24"/>
        </w:rPr>
        <w:t>With the spread of the Coronavirus</w:t>
      </w:r>
      <w:r w:rsidR="00CD0816" w:rsidRPr="00615155">
        <w:rPr>
          <w:rFonts w:ascii="Times New Roman" w:hAnsi="Times New Roman" w:cs="Times New Roman"/>
          <w:sz w:val="24"/>
          <w:szCs w:val="24"/>
        </w:rPr>
        <w:t xml:space="preserve"> and </w:t>
      </w:r>
      <w:r w:rsidR="00F11CF2" w:rsidRPr="00615155">
        <w:rPr>
          <w:rFonts w:ascii="Times New Roman" w:hAnsi="Times New Roman" w:cs="Times New Roman"/>
          <w:sz w:val="24"/>
          <w:szCs w:val="24"/>
        </w:rPr>
        <w:t xml:space="preserve">continuous </w:t>
      </w:r>
      <w:r w:rsidR="00CD0816" w:rsidRPr="00615155">
        <w:rPr>
          <w:rFonts w:ascii="Times New Roman" w:hAnsi="Times New Roman" w:cs="Times New Roman"/>
          <w:sz w:val="24"/>
          <w:szCs w:val="24"/>
        </w:rPr>
        <w:t>new information concerning the COVID-19 pandemic</w:t>
      </w:r>
      <w:r w:rsidR="002E477C">
        <w:rPr>
          <w:rFonts w:ascii="Times New Roman" w:hAnsi="Times New Roman" w:cs="Times New Roman"/>
          <w:sz w:val="24"/>
          <w:szCs w:val="24"/>
        </w:rPr>
        <w:t xml:space="preserve">, there has been mixed information and increased provider apprehension about </w:t>
      </w:r>
      <w:r w:rsidR="006B5CBD">
        <w:rPr>
          <w:rFonts w:ascii="Times New Roman" w:hAnsi="Times New Roman" w:cs="Times New Roman"/>
          <w:sz w:val="24"/>
          <w:szCs w:val="24"/>
        </w:rPr>
        <w:t xml:space="preserve">medical calls. </w:t>
      </w:r>
      <w:r w:rsidR="00F11CF2" w:rsidRPr="00615155">
        <w:rPr>
          <w:rFonts w:ascii="Times New Roman" w:hAnsi="Times New Roman" w:cs="Times New Roman"/>
          <w:sz w:val="24"/>
          <w:szCs w:val="24"/>
        </w:rPr>
        <w:t xml:space="preserve">Region 1 felt it prudent to provide an update that your agencies may find useful. </w:t>
      </w:r>
    </w:p>
    <w:p w14:paraId="74A87098" w14:textId="1D4486C1" w:rsidR="002B5CF1" w:rsidRPr="00615155" w:rsidRDefault="00016787" w:rsidP="002B5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 xml:space="preserve">It is </w:t>
      </w:r>
      <w:r w:rsidR="00F11CF2" w:rsidRPr="00615155">
        <w:rPr>
          <w:rFonts w:ascii="Times New Roman" w:hAnsi="Times New Roman" w:cs="Times New Roman"/>
          <w:sz w:val="24"/>
          <w:szCs w:val="24"/>
        </w:rPr>
        <w:t xml:space="preserve">important </w:t>
      </w:r>
      <w:r w:rsidRPr="00615155">
        <w:rPr>
          <w:rFonts w:ascii="Times New Roman" w:hAnsi="Times New Roman" w:cs="Times New Roman"/>
          <w:sz w:val="24"/>
          <w:szCs w:val="24"/>
        </w:rPr>
        <w:t>that every agency</w:t>
      </w:r>
      <w:r w:rsidR="002B5CF1" w:rsidRPr="00615155">
        <w:rPr>
          <w:rFonts w:ascii="Times New Roman" w:hAnsi="Times New Roman" w:cs="Times New Roman"/>
          <w:sz w:val="24"/>
          <w:szCs w:val="24"/>
        </w:rPr>
        <w:t xml:space="preserve"> </w:t>
      </w:r>
      <w:r w:rsidRPr="00615155">
        <w:rPr>
          <w:rFonts w:ascii="Times New Roman" w:hAnsi="Times New Roman" w:cs="Times New Roman"/>
          <w:sz w:val="24"/>
          <w:szCs w:val="24"/>
        </w:rPr>
        <w:t>develop unified contingency plan</w:t>
      </w:r>
      <w:r w:rsidR="00F11CF2" w:rsidRPr="00615155">
        <w:rPr>
          <w:rFonts w:ascii="Times New Roman" w:hAnsi="Times New Roman" w:cs="Times New Roman"/>
          <w:sz w:val="24"/>
          <w:szCs w:val="24"/>
        </w:rPr>
        <w:t>s</w:t>
      </w:r>
      <w:r w:rsidRPr="00615155">
        <w:rPr>
          <w:rFonts w:ascii="Times New Roman" w:hAnsi="Times New Roman" w:cs="Times New Roman"/>
          <w:sz w:val="24"/>
          <w:szCs w:val="24"/>
        </w:rPr>
        <w:t xml:space="preserve"> that involves 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2B5CF1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safety agencies (e.g. </w:t>
      </w:r>
      <w:r w:rsidR="00550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EMD, 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police, fire, EMS, emergency management), </w:t>
      </w:r>
      <w:r w:rsidR="00CD0816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local public health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, and local hospitals</w:t>
      </w:r>
      <w:r w:rsidR="002B5CF1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their 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city/</w:t>
      </w:r>
      <w:r w:rsidR="002B5CF1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town and region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F47CAA" w14:textId="77777777" w:rsidR="002B5CF1" w:rsidRPr="00615155" w:rsidRDefault="002B5CF1" w:rsidP="002B5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These plans should incorporate recommendations set forth by:</w:t>
      </w:r>
    </w:p>
    <w:p w14:paraId="479157B6" w14:textId="203BFF8C" w:rsidR="001822E1" w:rsidRPr="00615155" w:rsidRDefault="001822E1" w:rsidP="001822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Local Public Health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first point of contact 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(who should be working with the Massachusetts Department of Public Health on providing information to their local agencies and constituency).</w:t>
      </w:r>
    </w:p>
    <w:p w14:paraId="4A5F72EE" w14:textId="77777777" w:rsidR="002B5CF1" w:rsidRPr="00615155" w:rsidRDefault="002B5CF1" w:rsidP="002B5CF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Centers for Disease Control and Prevention (CDC)</w:t>
      </w:r>
    </w:p>
    <w:p w14:paraId="3C97FBF0" w14:textId="619C5E6A" w:rsidR="00297D02" w:rsidRPr="00297D02" w:rsidRDefault="00BA7D07" w:rsidP="00BA7D07">
      <w:pPr>
        <w:pStyle w:val="ListParagraph"/>
        <w:spacing w:after="0" w:line="240" w:lineRule="auto"/>
        <w:ind w:left="2160"/>
        <w:rPr>
          <w:sz w:val="24"/>
          <w:szCs w:val="24"/>
        </w:rPr>
      </w:pPr>
      <w:hyperlink r:id="rId7" w:history="1">
        <w:r w:rsidRPr="009271BD">
          <w:rPr>
            <w:rStyle w:val="Hyperlink"/>
          </w:rPr>
          <w:t>https://www.cdc.gov/coronavirus/2019-ncov/hcp/faq.html</w:t>
        </w:r>
      </w:hyperlink>
    </w:p>
    <w:p w14:paraId="0C797926" w14:textId="14BFAB87" w:rsidR="00615155" w:rsidRPr="00615155" w:rsidRDefault="00B276CF" w:rsidP="00BA7D07">
      <w:pPr>
        <w:pStyle w:val="ListParagraph"/>
        <w:ind w:left="2160"/>
        <w:rPr>
          <w:rStyle w:val="Hyperlink"/>
          <w:rFonts w:ascii="Times New Roman" w:eastAsia="Times New Roman" w:hAnsi="Times New Roman" w:cs="Times New Roman"/>
          <w:color w:val="4472C4" w:themeColor="accent1"/>
          <w:sz w:val="24"/>
          <w:szCs w:val="24"/>
          <w:u w:val="none"/>
        </w:rPr>
      </w:pPr>
      <w:hyperlink r:id="rId8" w:history="1">
        <w:r w:rsidR="00BA7D07" w:rsidRPr="009271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https://www.cdc.gov/coronavirus/2019-ncov/index.html</w:t>
        </w:r>
      </w:hyperlink>
    </w:p>
    <w:p w14:paraId="7E347348" w14:textId="7C9FC6FA" w:rsidR="00615155" w:rsidRPr="00615155" w:rsidRDefault="00B276CF" w:rsidP="00BA7D0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7D07" w:rsidRPr="009271BD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https://www.cdc.gov/coronavirus/2019-ncov/hcp/index.html</w:t>
        </w:r>
      </w:hyperlink>
    </w:p>
    <w:p w14:paraId="176B28AB" w14:textId="77777777" w:rsidR="002B5CF1" w:rsidRPr="00615155" w:rsidRDefault="002B5CF1" w:rsidP="002B5C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Massachusetts Department of Public Health (DPH)</w:t>
      </w:r>
    </w:p>
    <w:p w14:paraId="0503DFCC" w14:textId="5CF8CAAD" w:rsidR="002B5CF1" w:rsidRPr="00615155" w:rsidRDefault="00BA7D07" w:rsidP="00BA7D07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hyperlink r:id="rId10" w:history="1">
        <w:r w:rsidRPr="009271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https://www.mass.gov/guides/information-on-the-outbreak-of-2019-novel-coronavirus-covid-19</w:t>
        </w:r>
      </w:hyperlink>
    </w:p>
    <w:p w14:paraId="00AD4704" w14:textId="14B17B7D" w:rsidR="002B5CF1" w:rsidRPr="00615155" w:rsidRDefault="00B276CF" w:rsidP="00BA7D07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hyperlink r:id="rId11" w:history="1">
        <w:r w:rsidR="00BA7D07" w:rsidRPr="009271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https://www.mass.gov/clinical-advisory/update-and-interim-guidance-on-outbreak-of-2019-novel-coronavirus-2019-ncov-in</w:t>
        </w:r>
      </w:hyperlink>
    </w:p>
    <w:p w14:paraId="128A16E2" w14:textId="77DB2287" w:rsidR="002B5CF1" w:rsidRDefault="002B5CF1" w:rsidP="00BA7D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Massachusetts Office of Emergency Medical Services (OEMS)</w:t>
      </w:r>
    </w:p>
    <w:p w14:paraId="4B965F3B" w14:textId="77777777" w:rsidR="00BA7D07" w:rsidRPr="00BA7D07" w:rsidRDefault="00BA7D07" w:rsidP="00BA7D07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A7D07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https://www.mass.gov/orgs/office-of-emergency-medical-services</w:t>
        </w:r>
      </w:hyperlink>
    </w:p>
    <w:p w14:paraId="2CC8971F" w14:textId="77777777" w:rsidR="00BA7D07" w:rsidRPr="00BA7D07" w:rsidRDefault="00BA7D07" w:rsidP="00BA7D07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C98F2" w14:textId="4C10C821" w:rsidR="002B5CF1" w:rsidRPr="00615155" w:rsidRDefault="00F11CF2" w:rsidP="002B5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Ensure</w:t>
      </w:r>
      <w:r w:rsidR="002B5CF1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there is a sufficient stock of masks </w:t>
      </w:r>
      <w:r w:rsidR="00CD0816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508D7">
        <w:rPr>
          <w:rFonts w:ascii="Times New Roman" w:hAnsi="Times New Roman" w:cs="Times New Roman"/>
          <w:color w:val="000000" w:themeColor="text1"/>
          <w:sz w:val="24"/>
          <w:szCs w:val="24"/>
        </w:rPr>
        <w:t>e.g.</w:t>
      </w:r>
      <w:r w:rsidR="00CD0816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surgical and N95) </w:t>
      </w:r>
      <w:r w:rsidR="002B5CF1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along with gloves and other appropriate Personal Protective Equipment (PPE) (e.g. eye protection</w:t>
      </w:r>
      <w:r w:rsidR="00B87150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, barrier aprons and/or suits</w:t>
      </w:r>
      <w:r w:rsidR="00CD0816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) as there have already been identified shortages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foreseeable future.</w:t>
      </w:r>
    </w:p>
    <w:p w14:paraId="5F991D31" w14:textId="756F096E" w:rsidR="00E37F71" w:rsidRPr="00615155" w:rsidRDefault="002B5CF1" w:rsidP="00F11C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that </w:t>
      </w:r>
      <w:r w:rsidR="00CD0816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agency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policies in place for utilization, maintenance, and storage of PPE as well as mitigation strategies. Ensure that the polic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 discussion around facial hair, given that this can reduce the effectiveness of 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certain types of 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masks.</w:t>
      </w:r>
    </w:p>
    <w:p w14:paraId="68BAE451" w14:textId="33053203" w:rsidR="00CD0816" w:rsidRPr="00615155" w:rsidRDefault="00CD0816" w:rsidP="002B5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that each </w:t>
      </w:r>
      <w:r w:rsidR="00F11CF2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agency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policies and supplies in place for cleaning and maintenance of equipment after potential exposures.</w:t>
      </w:r>
    </w:p>
    <w:p w14:paraId="78DF00C2" w14:textId="77777777" w:rsidR="005A56A7" w:rsidRPr="00615155" w:rsidRDefault="00812BEA" w:rsidP="002B5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that each </w:t>
      </w:r>
      <w:r w:rsidR="005A56A7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agency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appropriate training in donning and doffing of PPE</w:t>
      </w:r>
      <w:r w:rsidR="005A56A7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F086D" w14:textId="0FBD8ABE" w:rsidR="00812BEA" w:rsidRPr="00615155" w:rsidRDefault="005A56A7" w:rsidP="002B5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that each agency has the appropriate policies and training in </w:t>
      </w:r>
      <w:r w:rsidR="00812BEA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storage 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disposal </w:t>
      </w:r>
      <w:r w:rsidR="00812BEA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contaminated PPE 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="00812BEA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 equipment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supplies.</w:t>
      </w:r>
    </w:p>
    <w:p w14:paraId="5782E5FE" w14:textId="53BE37CF" w:rsidR="00E37F71" w:rsidRPr="00615155" w:rsidRDefault="00E37F71" w:rsidP="002B5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61515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"https://utswim.files.wordpress.com/2014/10/ppe1.png" \* MERGEFORMATINET </w:instrText>
      </w:r>
      <w:r w:rsidRPr="0061515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151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6FE7AD" wp14:editId="3717ABC5">
            <wp:extent cx="5943600" cy="3918585"/>
            <wp:effectExtent l="0" t="0" r="0" b="5715"/>
            <wp:docPr id="4" name="Picture 4" descr="https://utswim.files.wordpress.com/2014/10/pp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tswim.files.wordpress.com/2014/10/pp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15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CCB84AA" w14:textId="77777777" w:rsidR="00812BEA" w:rsidRPr="00615155" w:rsidRDefault="00812BEA" w:rsidP="00B871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E5887B9" w14:textId="07DD8BA0" w:rsidR="00016787" w:rsidRPr="00615155" w:rsidRDefault="005A56A7" w:rsidP="005A5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5155">
        <w:rPr>
          <w:rFonts w:ascii="Times New Roman" w:hAnsi="Times New Roman" w:cs="Times New Roman"/>
          <w:b/>
          <w:sz w:val="24"/>
          <w:szCs w:val="24"/>
        </w:rPr>
        <w:t>Emergency Medical Dispatch (EMD):</w:t>
      </w:r>
    </w:p>
    <w:p w14:paraId="455B8791" w14:textId="717E5D0D" w:rsidR="00016787" w:rsidRPr="00615155" w:rsidRDefault="005A56A7" w:rsidP="005A56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>A</w:t>
      </w:r>
      <w:r w:rsidR="00E37F71" w:rsidRPr="00615155">
        <w:rPr>
          <w:rFonts w:ascii="Times New Roman" w:hAnsi="Times New Roman" w:cs="Times New Roman"/>
          <w:sz w:val="24"/>
          <w:szCs w:val="24"/>
        </w:rPr>
        <w:t>fter discussion with the</w:t>
      </w:r>
      <w:r w:rsidR="005508D7">
        <w:rPr>
          <w:rFonts w:ascii="Times New Roman" w:hAnsi="Times New Roman" w:cs="Times New Roman"/>
          <w:sz w:val="24"/>
          <w:szCs w:val="24"/>
        </w:rPr>
        <w:t xml:space="preserve"> Medical Director</w:t>
      </w:r>
      <w:r w:rsidR="00E37F71" w:rsidRPr="00615155">
        <w:rPr>
          <w:rFonts w:ascii="Times New Roman" w:hAnsi="Times New Roman" w:cs="Times New Roman"/>
          <w:sz w:val="24"/>
          <w:szCs w:val="24"/>
        </w:rPr>
        <w:t xml:space="preserve"> </w:t>
      </w:r>
      <w:r w:rsidRPr="00615155">
        <w:rPr>
          <w:rFonts w:ascii="Times New Roman" w:hAnsi="Times New Roman" w:cs="Times New Roman"/>
          <w:sz w:val="24"/>
          <w:szCs w:val="24"/>
        </w:rPr>
        <w:t>and</w:t>
      </w:r>
      <w:r w:rsidR="00E37F71" w:rsidRPr="00615155">
        <w:rPr>
          <w:rFonts w:ascii="Times New Roman" w:hAnsi="Times New Roman" w:cs="Times New Roman"/>
          <w:sz w:val="24"/>
          <w:szCs w:val="24"/>
        </w:rPr>
        <w:t xml:space="preserve"> local </w:t>
      </w:r>
      <w:r w:rsidR="005508D7">
        <w:rPr>
          <w:rFonts w:ascii="Times New Roman" w:hAnsi="Times New Roman" w:cs="Times New Roman"/>
          <w:sz w:val="24"/>
          <w:szCs w:val="24"/>
        </w:rPr>
        <w:t>Board of Health</w:t>
      </w:r>
      <w:r w:rsidRPr="00615155">
        <w:rPr>
          <w:rFonts w:ascii="Times New Roman" w:hAnsi="Times New Roman" w:cs="Times New Roman"/>
          <w:sz w:val="24"/>
          <w:szCs w:val="24"/>
        </w:rPr>
        <w:t xml:space="preserve">, the EMD agency should consider updating its call algorithm to reflect the </w:t>
      </w:r>
      <w:r w:rsidR="005508D7">
        <w:rPr>
          <w:rFonts w:ascii="Times New Roman" w:hAnsi="Times New Roman" w:cs="Times New Roman"/>
          <w:sz w:val="24"/>
          <w:szCs w:val="24"/>
        </w:rPr>
        <w:t xml:space="preserve">current status of this </w:t>
      </w:r>
      <w:r w:rsidRPr="00615155">
        <w:rPr>
          <w:rFonts w:ascii="Times New Roman" w:hAnsi="Times New Roman" w:cs="Times New Roman"/>
          <w:sz w:val="24"/>
          <w:szCs w:val="24"/>
        </w:rPr>
        <w:t xml:space="preserve">ongoing pandemic. The call interrogation </w:t>
      </w:r>
      <w:r w:rsidR="005508D7">
        <w:rPr>
          <w:rFonts w:ascii="Times New Roman" w:hAnsi="Times New Roman" w:cs="Times New Roman"/>
          <w:sz w:val="24"/>
          <w:szCs w:val="24"/>
        </w:rPr>
        <w:t>should currently</w:t>
      </w:r>
      <w:r w:rsidR="005508D7" w:rsidRPr="00615155">
        <w:rPr>
          <w:rFonts w:ascii="Times New Roman" w:hAnsi="Times New Roman" w:cs="Times New Roman"/>
          <w:sz w:val="24"/>
          <w:szCs w:val="24"/>
        </w:rPr>
        <w:t xml:space="preserve"> </w:t>
      </w:r>
      <w:r w:rsidRPr="00615155">
        <w:rPr>
          <w:rFonts w:ascii="Times New Roman" w:hAnsi="Times New Roman" w:cs="Times New Roman"/>
          <w:sz w:val="24"/>
          <w:szCs w:val="24"/>
        </w:rPr>
        <w:t>include questions such as</w:t>
      </w:r>
      <w:r w:rsidR="00B87150" w:rsidRPr="00615155">
        <w:rPr>
          <w:rFonts w:ascii="Times New Roman" w:hAnsi="Times New Roman" w:cs="Times New Roman"/>
          <w:sz w:val="24"/>
          <w:szCs w:val="24"/>
        </w:rPr>
        <w:t>:</w:t>
      </w:r>
    </w:p>
    <w:p w14:paraId="636CAAD4" w14:textId="57DA66F2" w:rsidR="00B36CA8" w:rsidRPr="00615155" w:rsidRDefault="00B36CA8" w:rsidP="005A56A7">
      <w:pPr>
        <w:pStyle w:val="NoSpacing"/>
        <w:numPr>
          <w:ilvl w:val="1"/>
          <w:numId w:val="10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>Does the patient have a fever and/or cough</w:t>
      </w:r>
      <w:r w:rsidR="005508D7">
        <w:rPr>
          <w:rFonts w:ascii="Times New Roman" w:hAnsi="Times New Roman" w:cs="Times New Roman"/>
          <w:sz w:val="24"/>
          <w:szCs w:val="24"/>
        </w:rPr>
        <w:t xml:space="preserve"> and/or respiratory symptoms</w:t>
      </w:r>
      <w:r w:rsidRPr="00615155">
        <w:rPr>
          <w:rFonts w:ascii="Times New Roman" w:hAnsi="Times New Roman" w:cs="Times New Roman"/>
          <w:sz w:val="24"/>
          <w:szCs w:val="24"/>
        </w:rPr>
        <w:t>?</w:t>
      </w:r>
    </w:p>
    <w:p w14:paraId="3AE6B501" w14:textId="0B040751" w:rsidR="00B87150" w:rsidRPr="00615155" w:rsidRDefault="00B36CA8" w:rsidP="005A56A7">
      <w:pPr>
        <w:pStyle w:val="NoSpacing"/>
        <w:numPr>
          <w:ilvl w:val="1"/>
          <w:numId w:val="10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 xml:space="preserve">Has the patient been exposed to anyone who is self-quarantined for </w:t>
      </w:r>
      <w:r w:rsidR="005A56A7" w:rsidRPr="00615155">
        <w:rPr>
          <w:rFonts w:ascii="Times New Roman" w:hAnsi="Times New Roman" w:cs="Times New Roman"/>
          <w:sz w:val="24"/>
          <w:szCs w:val="24"/>
        </w:rPr>
        <w:t xml:space="preserve">confirmed case of </w:t>
      </w:r>
      <w:r w:rsidRPr="00615155">
        <w:rPr>
          <w:rFonts w:ascii="Times New Roman" w:hAnsi="Times New Roman" w:cs="Times New Roman"/>
          <w:sz w:val="24"/>
          <w:szCs w:val="24"/>
        </w:rPr>
        <w:t xml:space="preserve">the </w:t>
      </w:r>
      <w:r w:rsidR="005A56A7" w:rsidRPr="00615155">
        <w:rPr>
          <w:rFonts w:ascii="Times New Roman" w:hAnsi="Times New Roman" w:cs="Times New Roman"/>
          <w:sz w:val="24"/>
          <w:szCs w:val="24"/>
        </w:rPr>
        <w:t xml:space="preserve">novel </w:t>
      </w:r>
      <w:r w:rsidRPr="00615155">
        <w:rPr>
          <w:rFonts w:ascii="Times New Roman" w:hAnsi="Times New Roman" w:cs="Times New Roman"/>
          <w:sz w:val="24"/>
          <w:szCs w:val="24"/>
        </w:rPr>
        <w:t>coronavirus</w:t>
      </w:r>
      <w:r w:rsidR="00B87150" w:rsidRPr="00615155">
        <w:rPr>
          <w:rFonts w:ascii="Times New Roman" w:hAnsi="Times New Roman" w:cs="Times New Roman"/>
          <w:sz w:val="24"/>
          <w:szCs w:val="24"/>
        </w:rPr>
        <w:t>?</w:t>
      </w:r>
      <w:r w:rsidRPr="00615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AC7CC" w14:textId="7227753F" w:rsidR="00B36CA8" w:rsidRPr="00615155" w:rsidRDefault="005A56A7" w:rsidP="005A56A7">
      <w:pPr>
        <w:pStyle w:val="NoSpacing"/>
        <w:numPr>
          <w:ilvl w:val="1"/>
          <w:numId w:val="10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 xml:space="preserve">Has the patient been exposed to a person with a confirmed case of the </w:t>
      </w:r>
      <w:r w:rsidR="005508D7">
        <w:rPr>
          <w:rFonts w:ascii="Times New Roman" w:hAnsi="Times New Roman" w:cs="Times New Roman"/>
          <w:sz w:val="24"/>
          <w:szCs w:val="24"/>
        </w:rPr>
        <w:t xml:space="preserve">novel </w:t>
      </w:r>
      <w:r w:rsidRPr="00615155">
        <w:rPr>
          <w:rFonts w:ascii="Times New Roman" w:hAnsi="Times New Roman" w:cs="Times New Roman"/>
          <w:sz w:val="24"/>
          <w:szCs w:val="24"/>
        </w:rPr>
        <w:t>coronavirus or a location to which there has been a confirmed case</w:t>
      </w:r>
      <w:r w:rsidR="005508D7">
        <w:rPr>
          <w:rFonts w:ascii="Times New Roman" w:hAnsi="Times New Roman" w:cs="Times New Roman"/>
          <w:sz w:val="24"/>
          <w:szCs w:val="24"/>
        </w:rPr>
        <w:t>?</w:t>
      </w:r>
    </w:p>
    <w:p w14:paraId="521A0914" w14:textId="77777777" w:rsidR="00B87150" w:rsidRPr="00615155" w:rsidRDefault="00B87150" w:rsidP="005A56A7">
      <w:pPr>
        <w:pStyle w:val="NoSpacing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E6E123C" w14:textId="6937CB81" w:rsidR="005A56A7" w:rsidRPr="00615155" w:rsidRDefault="002B5CF1" w:rsidP="005A5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5155">
        <w:rPr>
          <w:rFonts w:ascii="Times New Roman" w:hAnsi="Times New Roman" w:cs="Times New Roman"/>
          <w:b/>
          <w:sz w:val="24"/>
          <w:szCs w:val="24"/>
        </w:rPr>
        <w:t>SCENE SAFETY FOR ANY RESPIRATORY ILLNESS</w:t>
      </w:r>
      <w:r w:rsidR="005B3800" w:rsidRPr="00615155">
        <w:rPr>
          <w:rFonts w:ascii="Times New Roman" w:hAnsi="Times New Roman" w:cs="Times New Roman"/>
          <w:b/>
          <w:sz w:val="24"/>
          <w:szCs w:val="24"/>
        </w:rPr>
        <w:t>:</w:t>
      </w:r>
    </w:p>
    <w:p w14:paraId="17366432" w14:textId="70AC3E55" w:rsidR="005A56A7" w:rsidRPr="00615155" w:rsidRDefault="005A56A7" w:rsidP="005B38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>Follow the most up to date recommended protective equipment guidelines from the CDC and the Massachusetts DPH (see 2 (a) and 2</w:t>
      </w:r>
      <w:r w:rsidR="005508D7">
        <w:rPr>
          <w:rFonts w:ascii="Times New Roman" w:hAnsi="Times New Roman" w:cs="Times New Roman"/>
          <w:sz w:val="24"/>
          <w:szCs w:val="24"/>
        </w:rPr>
        <w:t xml:space="preserve"> </w:t>
      </w:r>
      <w:r w:rsidRPr="00615155">
        <w:rPr>
          <w:rFonts w:ascii="Times New Roman" w:hAnsi="Times New Roman" w:cs="Times New Roman"/>
          <w:sz w:val="24"/>
          <w:szCs w:val="24"/>
        </w:rPr>
        <w:t>(b) above</w:t>
      </w:r>
      <w:r w:rsidR="005B3800" w:rsidRPr="00615155">
        <w:rPr>
          <w:rFonts w:ascii="Times New Roman" w:hAnsi="Times New Roman" w:cs="Times New Roman"/>
          <w:sz w:val="24"/>
          <w:szCs w:val="24"/>
        </w:rPr>
        <w:t>)</w:t>
      </w:r>
    </w:p>
    <w:p w14:paraId="3354DE7F" w14:textId="60D0F323" w:rsidR="00B36CA8" w:rsidRPr="00615155" w:rsidRDefault="00B36CA8" w:rsidP="005B38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>MINIMIZE EXPOSURE</w:t>
      </w:r>
      <w:r w:rsidR="00297D02">
        <w:rPr>
          <w:rFonts w:ascii="Times New Roman" w:hAnsi="Times New Roman" w:cs="Times New Roman"/>
          <w:sz w:val="24"/>
          <w:szCs w:val="24"/>
        </w:rPr>
        <w:t xml:space="preserve"> by considering the</w:t>
      </w:r>
      <w:r w:rsidRPr="00615155">
        <w:rPr>
          <w:rFonts w:ascii="Times New Roman" w:hAnsi="Times New Roman" w:cs="Times New Roman"/>
          <w:sz w:val="24"/>
          <w:szCs w:val="24"/>
        </w:rPr>
        <w:t xml:space="preserve"> </w:t>
      </w:r>
      <w:r w:rsidR="00297D02">
        <w:rPr>
          <w:rFonts w:ascii="Times New Roman" w:hAnsi="Times New Roman" w:cs="Times New Roman"/>
          <w:sz w:val="24"/>
          <w:szCs w:val="24"/>
        </w:rPr>
        <w:t>i</w:t>
      </w:r>
      <w:r w:rsidR="0005010F" w:rsidRPr="00615155">
        <w:rPr>
          <w:rFonts w:ascii="Times New Roman" w:hAnsi="Times New Roman" w:cs="Times New Roman"/>
          <w:sz w:val="24"/>
          <w:szCs w:val="24"/>
        </w:rPr>
        <w:t xml:space="preserve">nitial evaluation </w:t>
      </w:r>
      <w:r w:rsidR="00297D02">
        <w:rPr>
          <w:rFonts w:ascii="Times New Roman" w:hAnsi="Times New Roman" w:cs="Times New Roman"/>
          <w:sz w:val="24"/>
          <w:szCs w:val="24"/>
        </w:rPr>
        <w:t>being</w:t>
      </w:r>
      <w:r w:rsidR="0005010F" w:rsidRPr="00615155">
        <w:rPr>
          <w:rFonts w:ascii="Times New Roman" w:hAnsi="Times New Roman" w:cs="Times New Roman"/>
          <w:sz w:val="24"/>
          <w:szCs w:val="24"/>
        </w:rPr>
        <w:t xml:space="preserve"> performed by </w:t>
      </w:r>
      <w:r w:rsidR="0005010F" w:rsidRPr="00615155">
        <w:rPr>
          <w:rFonts w:ascii="Times New Roman" w:hAnsi="Times New Roman" w:cs="Times New Roman"/>
          <w:b/>
          <w:sz w:val="24"/>
          <w:szCs w:val="24"/>
        </w:rPr>
        <w:t>ONE MEMBER</w:t>
      </w:r>
      <w:r w:rsidR="0005010F" w:rsidRPr="00615155">
        <w:rPr>
          <w:rFonts w:ascii="Times New Roman" w:hAnsi="Times New Roman" w:cs="Times New Roman"/>
          <w:sz w:val="24"/>
          <w:szCs w:val="24"/>
        </w:rPr>
        <w:t xml:space="preserve"> of the </w:t>
      </w:r>
      <w:r w:rsidR="005B3800" w:rsidRPr="00615155">
        <w:rPr>
          <w:rFonts w:ascii="Times New Roman" w:hAnsi="Times New Roman" w:cs="Times New Roman"/>
          <w:sz w:val="24"/>
          <w:szCs w:val="24"/>
        </w:rPr>
        <w:t xml:space="preserve">responding team with the </w:t>
      </w:r>
      <w:r w:rsidR="0005010F" w:rsidRPr="00615155">
        <w:rPr>
          <w:rFonts w:ascii="Times New Roman" w:hAnsi="Times New Roman" w:cs="Times New Roman"/>
          <w:sz w:val="24"/>
          <w:szCs w:val="24"/>
        </w:rPr>
        <w:t xml:space="preserve">highest </w:t>
      </w:r>
      <w:r w:rsidR="005B3800" w:rsidRPr="00615155">
        <w:rPr>
          <w:rFonts w:ascii="Times New Roman" w:hAnsi="Times New Roman" w:cs="Times New Roman"/>
          <w:sz w:val="24"/>
          <w:szCs w:val="24"/>
        </w:rPr>
        <w:t>medical training</w:t>
      </w:r>
      <w:r w:rsidR="005508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08D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5508D7">
        <w:rPr>
          <w:rFonts w:ascii="Times New Roman" w:hAnsi="Times New Roman" w:cs="Times New Roman"/>
          <w:sz w:val="24"/>
          <w:szCs w:val="24"/>
        </w:rPr>
        <w:t xml:space="preserve"> Senior Paramedic or Senior EMT)</w:t>
      </w:r>
    </w:p>
    <w:p w14:paraId="59E86BCD" w14:textId="18A35215" w:rsidR="0005010F" w:rsidRPr="00615155" w:rsidRDefault="0005010F" w:rsidP="005B380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 xml:space="preserve">In the event of a life-threating emergency proceed </w:t>
      </w:r>
      <w:r w:rsidR="005B3800" w:rsidRPr="00615155">
        <w:rPr>
          <w:rFonts w:ascii="Times New Roman" w:hAnsi="Times New Roman" w:cs="Times New Roman"/>
          <w:sz w:val="24"/>
          <w:szCs w:val="24"/>
        </w:rPr>
        <w:t xml:space="preserve">with entry </w:t>
      </w:r>
      <w:r w:rsidRPr="00615155">
        <w:rPr>
          <w:rFonts w:ascii="Times New Roman" w:hAnsi="Times New Roman" w:cs="Times New Roman"/>
          <w:sz w:val="24"/>
          <w:szCs w:val="24"/>
        </w:rPr>
        <w:t>immediately after donning the appropriate PPE</w:t>
      </w:r>
      <w:r w:rsidR="005B3800" w:rsidRPr="00615155">
        <w:rPr>
          <w:rFonts w:ascii="Times New Roman" w:hAnsi="Times New Roman" w:cs="Times New Roman"/>
          <w:sz w:val="24"/>
          <w:szCs w:val="24"/>
        </w:rPr>
        <w:t xml:space="preserve"> (see 2 (a) and 2 (b) above)</w:t>
      </w:r>
    </w:p>
    <w:p w14:paraId="447C841E" w14:textId="77777777" w:rsidR="0005010F" w:rsidRPr="00615155" w:rsidRDefault="0005010F" w:rsidP="005B380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>In the evaluation of a non-critical patient:</w:t>
      </w:r>
    </w:p>
    <w:p w14:paraId="77E55B45" w14:textId="4A3B25BE" w:rsidR="0005010F" w:rsidRPr="00615155" w:rsidRDefault="00722C46" w:rsidP="005B3800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>Don the appropriate PPE</w:t>
      </w:r>
      <w:r w:rsidR="005B3800" w:rsidRPr="00615155">
        <w:rPr>
          <w:rFonts w:ascii="Times New Roman" w:hAnsi="Times New Roman" w:cs="Times New Roman"/>
          <w:sz w:val="24"/>
          <w:szCs w:val="24"/>
        </w:rPr>
        <w:t xml:space="preserve"> (see 2 (a) and 2 (b) above)</w:t>
      </w:r>
    </w:p>
    <w:p w14:paraId="34EB673E" w14:textId="7644078F" w:rsidR="0005010F" w:rsidRPr="00615155" w:rsidRDefault="0005010F" w:rsidP="005B3800">
      <w:pPr>
        <w:pStyle w:val="NoSpacing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 xml:space="preserve">Maintain </w:t>
      </w:r>
      <w:r w:rsidR="00E11A15" w:rsidRPr="00615155">
        <w:rPr>
          <w:rFonts w:ascii="Times New Roman" w:hAnsi="Times New Roman" w:cs="Times New Roman"/>
          <w:sz w:val="24"/>
          <w:szCs w:val="24"/>
        </w:rPr>
        <w:t>a minimum</w:t>
      </w:r>
      <w:r w:rsidRPr="00615155">
        <w:rPr>
          <w:rFonts w:ascii="Times New Roman" w:hAnsi="Times New Roman" w:cs="Times New Roman"/>
          <w:sz w:val="24"/>
          <w:szCs w:val="24"/>
        </w:rPr>
        <w:t xml:space="preserve"> distance of 6 feet from the patient and others in the home</w:t>
      </w:r>
      <w:r w:rsidR="005B3800" w:rsidRPr="00615155">
        <w:rPr>
          <w:rFonts w:ascii="Times New Roman" w:hAnsi="Times New Roman" w:cs="Times New Roman"/>
          <w:sz w:val="24"/>
          <w:szCs w:val="24"/>
        </w:rPr>
        <w:t xml:space="preserve"> whenever possible</w:t>
      </w:r>
    </w:p>
    <w:p w14:paraId="6F7E949C" w14:textId="6F96093B" w:rsidR="002B5CF1" w:rsidRPr="00615155" w:rsidRDefault="00E11A15" w:rsidP="005B38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lastRenderedPageBreak/>
        <w:t xml:space="preserve">If the patient is not in any respiratory distress, request that the patient apply </w:t>
      </w:r>
      <w:r w:rsidR="005B3800" w:rsidRPr="00615155">
        <w:rPr>
          <w:rFonts w:ascii="Times New Roman" w:hAnsi="Times New Roman" w:cs="Times New Roman"/>
          <w:sz w:val="24"/>
          <w:szCs w:val="24"/>
        </w:rPr>
        <w:t>a</w:t>
      </w:r>
      <w:r w:rsidRPr="00615155">
        <w:rPr>
          <w:rFonts w:ascii="Times New Roman" w:hAnsi="Times New Roman" w:cs="Times New Roman"/>
          <w:sz w:val="24"/>
          <w:szCs w:val="24"/>
        </w:rPr>
        <w:t xml:space="preserve"> provided surgical mask over their face</w:t>
      </w:r>
    </w:p>
    <w:p w14:paraId="67FDD95F" w14:textId="77777777" w:rsidR="00CD0816" w:rsidRPr="00615155" w:rsidRDefault="00CD0816" w:rsidP="005B380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>Ensure appropriate training in doffing appropriate PPE</w:t>
      </w:r>
    </w:p>
    <w:p w14:paraId="7A0CAAEB" w14:textId="7A86F07E" w:rsidR="00CD0816" w:rsidRPr="00615155" w:rsidRDefault="00CD0816" w:rsidP="005B380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 xml:space="preserve">Ensure appropriate materials and processes in place to secure any doffed PPE </w:t>
      </w:r>
    </w:p>
    <w:p w14:paraId="661820C0" w14:textId="77777777" w:rsidR="002B5CF1" w:rsidRPr="00615155" w:rsidRDefault="002B5CF1" w:rsidP="005B3800">
      <w:pPr>
        <w:rPr>
          <w:rFonts w:ascii="Times New Roman" w:hAnsi="Times New Roman" w:cs="Times New Roman"/>
          <w:b/>
          <w:sz w:val="24"/>
          <w:szCs w:val="24"/>
        </w:rPr>
      </w:pPr>
    </w:p>
    <w:p w14:paraId="46AD5E29" w14:textId="77777777" w:rsidR="002B5CF1" w:rsidRPr="00615155" w:rsidRDefault="002B5CF1" w:rsidP="005A56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5155">
        <w:rPr>
          <w:rFonts w:ascii="Times New Roman" w:hAnsi="Times New Roman" w:cs="Times New Roman"/>
          <w:b/>
          <w:sz w:val="24"/>
          <w:szCs w:val="24"/>
        </w:rPr>
        <w:t>TREAT THE VIRUS AS YOU WOULD ANY RESPIRATORY INFECTION</w:t>
      </w:r>
    </w:p>
    <w:p w14:paraId="040220C4" w14:textId="3F51E9F1" w:rsidR="002B5CF1" w:rsidRPr="00615155" w:rsidRDefault="002B5CF1" w:rsidP="005B38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sz w:val="24"/>
          <w:szCs w:val="24"/>
        </w:rPr>
        <w:t xml:space="preserve">Wash your hands with soap and water for at least 20 seconds. If soap and water are not available, use an alcohol-based </w:t>
      </w: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hand sanitizer.</w:t>
      </w:r>
      <w:r w:rsidR="00812BEA"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Ensure that between the fingers, backs of hands</w:t>
      </w:r>
    </w:p>
    <w:p w14:paraId="4488A59B" w14:textId="6FF6F2CE" w:rsidR="005B3800" w:rsidRPr="00615155" w:rsidRDefault="00BA7D07" w:rsidP="00BA7D0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271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https://www.youtube.com/watch?v=IisgnbMfKvI</w:t>
        </w:r>
      </w:hyperlink>
    </w:p>
    <w:p w14:paraId="60AFB8D2" w14:textId="3E8AB12B" w:rsidR="002B5CF1" w:rsidRPr="00615155" w:rsidRDefault="002B5CF1" w:rsidP="006B5CB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Avoid touching your eyes, nose, and mouth with unwashed hands or objects.</w:t>
      </w:r>
    </w:p>
    <w:p w14:paraId="50524447" w14:textId="77777777" w:rsidR="002B5CF1" w:rsidRPr="00615155" w:rsidRDefault="002B5CF1" w:rsidP="006B5CB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155">
        <w:rPr>
          <w:rFonts w:ascii="Times New Roman" w:hAnsi="Times New Roman" w:cs="Times New Roman"/>
          <w:color w:val="000000" w:themeColor="text1"/>
          <w:sz w:val="24"/>
          <w:szCs w:val="24"/>
        </w:rPr>
        <w:t>Clean and disinfect frequently touched objects and surfaces.</w:t>
      </w:r>
    </w:p>
    <w:p w14:paraId="790F599F" w14:textId="7920A575" w:rsidR="00B87150" w:rsidRPr="00BA7D07" w:rsidRDefault="002B5CF1" w:rsidP="00BA7D0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BA7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Wash your uniforms.  The virus can live on surfaces and currently it </w:t>
      </w:r>
      <w:r w:rsidR="006B5CBD" w:rsidRPr="00BA7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BA7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</w:t>
      </w:r>
      <w:r w:rsidR="00E11A15" w:rsidRPr="00BA7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definitively </w:t>
      </w:r>
      <w:r w:rsidRPr="00BA7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known for </w:t>
      </w:r>
      <w:r w:rsidRPr="00BA7D07">
        <w:rPr>
          <w:rFonts w:ascii="Times New Roman" w:hAnsi="Times New Roman" w:cs="Times New Roman"/>
          <w:sz w:val="24"/>
          <w:szCs w:val="24"/>
        </w:rPr>
        <w:t>how long.</w:t>
      </w:r>
      <w:r w:rsidR="00615155" w:rsidRPr="00BA7D07">
        <w:rPr>
          <w:rFonts w:ascii="Times New Roman" w:hAnsi="Times New Roman" w:cs="Times New Roman"/>
          <w:sz w:val="24"/>
          <w:szCs w:val="24"/>
        </w:rPr>
        <w:t xml:space="preserve"> More is being learned about this and will be </w:t>
      </w:r>
      <w:r w:rsidR="00BA7D07" w:rsidRPr="00BA7D07">
        <w:rPr>
          <w:rFonts w:ascii="Times New Roman" w:hAnsi="Times New Roman" w:cs="Times New Roman"/>
          <w:sz w:val="24"/>
          <w:szCs w:val="24"/>
        </w:rPr>
        <w:t>promulgated once available</w:t>
      </w:r>
      <w:r w:rsidR="00BA7D07">
        <w:rPr>
          <w:rStyle w:val="CommentReference"/>
        </w:rPr>
        <w:t>.</w:t>
      </w:r>
    </w:p>
    <w:p w14:paraId="30025CE1" w14:textId="789645B8" w:rsidR="00615155" w:rsidRDefault="00615155" w:rsidP="006151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6151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FAQ</w:t>
      </w:r>
    </w:p>
    <w:p w14:paraId="37FD99C8" w14:textId="7CB9C4B8" w:rsidR="00615155" w:rsidRDefault="00615155" w:rsidP="006151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 am running low on PPE. Where can I find more PPE?</w:t>
      </w:r>
    </w:p>
    <w:p w14:paraId="7DBCD49B" w14:textId="37E65926" w:rsidR="00615155" w:rsidRDefault="00615155" w:rsidP="0061515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Consider contacting the following resources for assistance:</w:t>
      </w:r>
    </w:p>
    <w:p w14:paraId="7C9CDACA" w14:textId="0D95DD92" w:rsidR="00615155" w:rsidRDefault="00615155" w:rsidP="00615155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Health and Medical Coordinating Coalition Sustainability</w:t>
      </w:r>
    </w:p>
    <w:p w14:paraId="4961DDBD" w14:textId="2DAAFD96" w:rsidR="00615155" w:rsidRDefault="00615155" w:rsidP="00615155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Local Public Health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/Board of Health</w:t>
      </w:r>
    </w:p>
    <w:p w14:paraId="093C0BCB" w14:textId="5F646F2F" w:rsidR="00615155" w:rsidRDefault="00615155" w:rsidP="00615155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Local Schools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/Colleges/Universities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(especially schools with 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allied health/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healthcare programs such as EMT, nursing, physician assistant, 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Rad Tech, OR Tech. Medical Ass</w:t>
      </w:r>
      <w:r w:rsidR="00BA7D0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istan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t,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etcetera)</w:t>
      </w:r>
    </w:p>
    <w:p w14:paraId="241A64C3" w14:textId="0F3974EF" w:rsidR="00615155" w:rsidRDefault="00615155" w:rsidP="00615155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Local Emergency Management</w:t>
      </w:r>
    </w:p>
    <w:p w14:paraId="2A47AD06" w14:textId="77777777" w:rsidR="00615155" w:rsidRDefault="00615155" w:rsidP="00615155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57AC8862" w14:textId="659CD8BE" w:rsidR="00615155" w:rsidRDefault="00615155" w:rsidP="006151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 have questions about COVID, who can I contact for more information?</w:t>
      </w:r>
    </w:p>
    <w:p w14:paraId="4D33E10A" w14:textId="51C84B65" w:rsidR="00615155" w:rsidRDefault="00615155" w:rsidP="0061515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According to the Massachusetts Department of Public Health, the local public health departments can provide information</w:t>
      </w:r>
      <w:r w:rsidR="00297D02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helpful during this crisis</w:t>
      </w:r>
    </w:p>
    <w:p w14:paraId="58F91B93" w14:textId="2B0A3D89" w:rsidR="00615155" w:rsidRDefault="00297D02" w:rsidP="0061515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Your local 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Affiliate Hospital Medical Director</w:t>
      </w:r>
    </w:p>
    <w:p w14:paraId="7E239F5F" w14:textId="56D9E8B7" w:rsidR="002E477C" w:rsidRDefault="002E477C" w:rsidP="0061515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The 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egion 1 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Western MA EMS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Director</w:t>
      </w:r>
      <w:r w:rsidR="001822E1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Deb Clapp</w:t>
      </w:r>
    </w:p>
    <w:p w14:paraId="7BC6A981" w14:textId="44593B66" w:rsidR="00297D02" w:rsidRDefault="002E477C" w:rsidP="0061515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The </w:t>
      </w:r>
      <w:r w:rsidR="005508D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egion 1 Medical Director, Dr. Wook Beltran (540-769-7137)</w:t>
      </w:r>
    </w:p>
    <w:p w14:paraId="75B7BFFB" w14:textId="77777777" w:rsidR="002E477C" w:rsidRPr="002E477C" w:rsidRDefault="002E477C" w:rsidP="002E477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1F4397BD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07">
        <w:rPr>
          <w:rFonts w:ascii="Times New Roman" w:hAnsi="Times New Roman" w:cs="Times New Roman"/>
          <w:sz w:val="24"/>
          <w:szCs w:val="24"/>
        </w:rPr>
        <w:t xml:space="preserve">Moving </w:t>
      </w:r>
      <w:r>
        <w:rPr>
          <w:rFonts w:ascii="Times New Roman" w:hAnsi="Times New Roman" w:cs="Times New Roman"/>
          <w:sz w:val="24"/>
          <w:szCs w:val="24"/>
        </w:rPr>
        <w:t xml:space="preserve">forward, we will be providing a weekly newsletter on this matter for the foreseeable future. We would ask if you have a question or topic you would like included in this newsletter that you please forward them to Deb Clapp at </w:t>
      </w:r>
      <w:hyperlink r:id="rId15" w:history="1">
        <w:r w:rsidRPr="009271BD">
          <w:rPr>
            <w:rStyle w:val="Hyperlink"/>
            <w:rFonts w:ascii="Times New Roman" w:hAnsi="Times New Roman" w:cs="Times New Roman"/>
            <w:sz w:val="24"/>
            <w:szCs w:val="24"/>
          </w:rPr>
          <w:t>dclapp@wmems.org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F20F0B8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FB27D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outstanding work you do every day is crucial to our communities. Thank you for your continued efforts and support to the citizens of western Massachusetts during this event.</w:t>
      </w:r>
    </w:p>
    <w:p w14:paraId="2E2F31C3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4E333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Respectfully,</w:t>
      </w:r>
    </w:p>
    <w:p w14:paraId="61DD01CD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B1359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24388" w14:textId="77777777" w:rsidR="001822E1" w:rsidRDefault="001822E1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Gerald (Wook) Beltran</w:t>
      </w:r>
    </w:p>
    <w:p w14:paraId="2725782C" w14:textId="77777777" w:rsidR="001822E1" w:rsidRDefault="00B276CF" w:rsidP="00182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822E1" w:rsidRPr="009271BD">
          <w:rPr>
            <w:rStyle w:val="Hyperlink"/>
            <w:rFonts w:ascii="Times New Roman" w:hAnsi="Times New Roman" w:cs="Times New Roman"/>
            <w:sz w:val="24"/>
            <w:szCs w:val="24"/>
          </w:rPr>
          <w:t>Wook.beltran@gmail.com</w:t>
        </w:r>
      </w:hyperlink>
    </w:p>
    <w:p w14:paraId="18A3E15E" w14:textId="3F95F163" w:rsidR="00727E41" w:rsidRDefault="001822E1" w:rsidP="0061515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(cell) 540-769-7137</w:t>
      </w:r>
    </w:p>
    <w:sectPr w:rsidR="00727E41" w:rsidSect="0004691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E6AE" w14:textId="77777777" w:rsidR="00B276CF" w:rsidRDefault="00B276CF" w:rsidP="002E477C">
      <w:pPr>
        <w:spacing w:after="0" w:line="240" w:lineRule="auto"/>
      </w:pPr>
      <w:r>
        <w:separator/>
      </w:r>
    </w:p>
  </w:endnote>
  <w:endnote w:type="continuationSeparator" w:id="0">
    <w:p w14:paraId="2E81E9A4" w14:textId="77777777" w:rsidR="00B276CF" w:rsidRDefault="00B276CF" w:rsidP="002E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587A" w14:textId="5A74DD91" w:rsidR="002E477C" w:rsidRPr="002E477C" w:rsidRDefault="002E477C">
    <w:pPr>
      <w:pStyle w:val="Footer"/>
      <w:jc w:val="center"/>
      <w:rPr>
        <w:color w:val="000000" w:themeColor="text1"/>
      </w:rPr>
    </w:pPr>
    <w:r w:rsidRPr="002E477C">
      <w:rPr>
        <w:color w:val="000000" w:themeColor="text1"/>
      </w:rPr>
      <w:t xml:space="preserve">Page </w:t>
    </w:r>
    <w:r w:rsidRPr="002E477C">
      <w:rPr>
        <w:color w:val="000000" w:themeColor="text1"/>
      </w:rPr>
      <w:fldChar w:fldCharType="begin"/>
    </w:r>
    <w:r w:rsidRPr="002E477C">
      <w:rPr>
        <w:color w:val="000000" w:themeColor="text1"/>
      </w:rPr>
      <w:instrText xml:space="preserve"> PAGE  \* Arabic  \* MERGEFORMAT </w:instrText>
    </w:r>
    <w:r w:rsidRPr="002E477C">
      <w:rPr>
        <w:color w:val="000000" w:themeColor="text1"/>
      </w:rPr>
      <w:fldChar w:fldCharType="separate"/>
    </w:r>
    <w:r w:rsidR="005508D7">
      <w:rPr>
        <w:noProof/>
        <w:color w:val="000000" w:themeColor="text1"/>
      </w:rPr>
      <w:t>3</w:t>
    </w:r>
    <w:r w:rsidRPr="002E477C">
      <w:rPr>
        <w:color w:val="000000" w:themeColor="text1"/>
      </w:rPr>
      <w:fldChar w:fldCharType="end"/>
    </w:r>
    <w:r w:rsidRPr="002E477C">
      <w:rPr>
        <w:color w:val="000000" w:themeColor="text1"/>
      </w:rPr>
      <w:t xml:space="preserve"> of </w:t>
    </w:r>
    <w:r w:rsidRPr="002E477C">
      <w:rPr>
        <w:color w:val="000000" w:themeColor="text1"/>
      </w:rPr>
      <w:fldChar w:fldCharType="begin"/>
    </w:r>
    <w:r w:rsidRPr="002E477C">
      <w:rPr>
        <w:color w:val="000000" w:themeColor="text1"/>
      </w:rPr>
      <w:instrText xml:space="preserve"> NUMPAGES  \* Arabic  \* MERGEFORMAT </w:instrText>
    </w:r>
    <w:r w:rsidRPr="002E477C">
      <w:rPr>
        <w:color w:val="000000" w:themeColor="text1"/>
      </w:rPr>
      <w:fldChar w:fldCharType="separate"/>
    </w:r>
    <w:r w:rsidR="005508D7">
      <w:rPr>
        <w:noProof/>
        <w:color w:val="000000" w:themeColor="text1"/>
      </w:rPr>
      <w:t>3</w:t>
    </w:r>
    <w:r w:rsidRPr="002E477C">
      <w:rPr>
        <w:color w:val="000000" w:themeColor="text1"/>
      </w:rPr>
      <w:fldChar w:fldCharType="end"/>
    </w:r>
  </w:p>
  <w:p w14:paraId="1DDFA209" w14:textId="13AE4B7A" w:rsidR="002E477C" w:rsidRPr="002E477C" w:rsidRDefault="002E477C" w:rsidP="002E477C">
    <w:pPr>
      <w:pStyle w:val="Footer"/>
      <w:jc w:val="center"/>
      <w:rPr>
        <w:color w:val="000000" w:themeColor="text1"/>
      </w:rPr>
    </w:pPr>
    <w:r w:rsidRPr="002E477C">
      <w:rPr>
        <w:color w:val="000000" w:themeColor="text1"/>
      </w:rPr>
      <w:t xml:space="preserve">Version: </w:t>
    </w:r>
    <w:r w:rsidRPr="002E477C">
      <w:rPr>
        <w:color w:val="000000" w:themeColor="text1"/>
      </w:rPr>
      <w:fldChar w:fldCharType="begin"/>
    </w:r>
    <w:r w:rsidRPr="002E477C">
      <w:rPr>
        <w:color w:val="000000" w:themeColor="text1"/>
      </w:rPr>
      <w:instrText xml:space="preserve"> DATE \@ "MMMM d, yyyy" </w:instrText>
    </w:r>
    <w:r w:rsidRPr="002E477C">
      <w:rPr>
        <w:color w:val="000000" w:themeColor="text1"/>
      </w:rPr>
      <w:fldChar w:fldCharType="separate"/>
    </w:r>
    <w:r w:rsidR="00547DA4">
      <w:rPr>
        <w:noProof/>
        <w:color w:val="000000" w:themeColor="text1"/>
      </w:rPr>
      <w:t>March 19, 2020</w:t>
    </w:r>
    <w:r w:rsidRPr="002E477C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B2EF" w14:textId="77777777" w:rsidR="00B276CF" w:rsidRDefault="00B276CF" w:rsidP="002E477C">
      <w:pPr>
        <w:spacing w:after="0" w:line="240" w:lineRule="auto"/>
      </w:pPr>
      <w:r>
        <w:separator/>
      </w:r>
    </w:p>
  </w:footnote>
  <w:footnote w:type="continuationSeparator" w:id="0">
    <w:p w14:paraId="1705000F" w14:textId="77777777" w:rsidR="00B276CF" w:rsidRDefault="00B276CF" w:rsidP="002E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41A4" w14:textId="77777777" w:rsidR="002E477C" w:rsidRPr="00615155" w:rsidRDefault="002E477C" w:rsidP="002E477C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615155">
      <w:rPr>
        <w:rFonts w:ascii="Times New Roman" w:hAnsi="Times New Roman" w:cs="Times New Roman"/>
        <w:sz w:val="24"/>
        <w:szCs w:val="24"/>
      </w:rPr>
      <w:t xml:space="preserve">2019 Novel Corona Virus Update </w:t>
    </w:r>
  </w:p>
  <w:p w14:paraId="18E8112A" w14:textId="77777777" w:rsidR="002E477C" w:rsidRPr="00615155" w:rsidRDefault="002E477C" w:rsidP="002E477C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615155">
      <w:rPr>
        <w:rFonts w:ascii="Times New Roman" w:hAnsi="Times New Roman" w:cs="Times New Roman"/>
        <w:sz w:val="24"/>
        <w:szCs w:val="24"/>
      </w:rPr>
      <w:t>Western Massachusetts EMS</w:t>
    </w:r>
  </w:p>
  <w:p w14:paraId="2398B2A0" w14:textId="0781B3A6" w:rsidR="002E477C" w:rsidRPr="002E477C" w:rsidRDefault="002E477C" w:rsidP="002E477C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615155">
      <w:rPr>
        <w:rFonts w:ascii="Times New Roman" w:hAnsi="Times New Roman" w:cs="Times New Roman"/>
        <w:sz w:val="24"/>
        <w:szCs w:val="24"/>
      </w:rPr>
      <w:t>Region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C55"/>
    <w:multiLevelType w:val="hybridMultilevel"/>
    <w:tmpl w:val="DAB2809A"/>
    <w:lvl w:ilvl="0" w:tplc="5FE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60E"/>
    <w:multiLevelType w:val="hybridMultilevel"/>
    <w:tmpl w:val="A006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804"/>
    <w:multiLevelType w:val="hybridMultilevel"/>
    <w:tmpl w:val="095A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60550"/>
    <w:multiLevelType w:val="hybridMultilevel"/>
    <w:tmpl w:val="E53602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112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A57F0C"/>
    <w:multiLevelType w:val="hybridMultilevel"/>
    <w:tmpl w:val="8906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E70"/>
    <w:multiLevelType w:val="hybridMultilevel"/>
    <w:tmpl w:val="E53602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9430C1B"/>
    <w:multiLevelType w:val="hybridMultilevel"/>
    <w:tmpl w:val="3A2C2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4904"/>
    <w:multiLevelType w:val="hybridMultilevel"/>
    <w:tmpl w:val="AB0C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4024"/>
    <w:multiLevelType w:val="hybridMultilevel"/>
    <w:tmpl w:val="A952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335E"/>
    <w:multiLevelType w:val="hybridMultilevel"/>
    <w:tmpl w:val="A51A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1E7"/>
    <w:multiLevelType w:val="hybridMultilevel"/>
    <w:tmpl w:val="042417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2D56F7"/>
    <w:multiLevelType w:val="hybridMultilevel"/>
    <w:tmpl w:val="E8EE933E"/>
    <w:lvl w:ilvl="0" w:tplc="5418A2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4B207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60CA1"/>
    <w:multiLevelType w:val="hybridMultilevel"/>
    <w:tmpl w:val="C024C1EC"/>
    <w:lvl w:ilvl="0" w:tplc="BA96B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E345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86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83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A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A1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0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6D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C93333"/>
    <w:multiLevelType w:val="hybridMultilevel"/>
    <w:tmpl w:val="E53602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F1"/>
    <w:rsid w:val="00016787"/>
    <w:rsid w:val="0004691D"/>
    <w:rsid w:val="0005010F"/>
    <w:rsid w:val="000A45FC"/>
    <w:rsid w:val="001129C4"/>
    <w:rsid w:val="00131749"/>
    <w:rsid w:val="001656F1"/>
    <w:rsid w:val="001822E1"/>
    <w:rsid w:val="00235CBD"/>
    <w:rsid w:val="00297D02"/>
    <w:rsid w:val="002B5CF1"/>
    <w:rsid w:val="002E477C"/>
    <w:rsid w:val="0048219C"/>
    <w:rsid w:val="00547DA4"/>
    <w:rsid w:val="005508D7"/>
    <w:rsid w:val="005A56A7"/>
    <w:rsid w:val="005B3800"/>
    <w:rsid w:val="005F3649"/>
    <w:rsid w:val="00615155"/>
    <w:rsid w:val="006B5CBD"/>
    <w:rsid w:val="00722C46"/>
    <w:rsid w:val="00812BEA"/>
    <w:rsid w:val="00B276CF"/>
    <w:rsid w:val="00B36CA8"/>
    <w:rsid w:val="00B87150"/>
    <w:rsid w:val="00BA7D07"/>
    <w:rsid w:val="00CD0816"/>
    <w:rsid w:val="00CD5BAA"/>
    <w:rsid w:val="00DD7643"/>
    <w:rsid w:val="00E11A15"/>
    <w:rsid w:val="00E37F71"/>
    <w:rsid w:val="00EB64FB"/>
    <w:rsid w:val="00F11CF2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5B2E"/>
  <w15:chartTrackingRefBased/>
  <w15:docId w15:val="{2E7424B3-559E-074E-A087-C64EEA4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1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C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5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C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8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1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51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E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7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0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D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7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hcp/faq.html" TargetMode="External"/><Relationship Id="rId12" Type="http://schemas.openxmlformats.org/officeDocument/2006/relationships/hyperlink" Target="https://www.mass.gov/orgs/office-of-emergency-medical-servic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Wook.beltran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clinical-advisory/update-and-interim-guidance-on-outbreak-of-2019-novel-coronavirus-2019-ncov-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clapp@wmems.org" TargetMode="External"/><Relationship Id="rId10" Type="http://schemas.openxmlformats.org/officeDocument/2006/relationships/hyperlink" Target="https://www.mass.gov/guides/information-on-the-outbreak-of-2019-novel-coronavirus-covid-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index.html" TargetMode="External"/><Relationship Id="rId14" Type="http://schemas.openxmlformats.org/officeDocument/2006/relationships/hyperlink" Target="https://www.youtube.com/watch?v=IisgnbMfK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</cp:lastModifiedBy>
  <cp:revision>2</cp:revision>
  <dcterms:created xsi:type="dcterms:W3CDTF">2020-03-19T12:01:00Z</dcterms:created>
  <dcterms:modified xsi:type="dcterms:W3CDTF">2020-03-19T12:01:00Z</dcterms:modified>
</cp:coreProperties>
</file>